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6B" w:rsidRPr="004A44F1" w:rsidRDefault="00D5516B" w:rsidP="00D5516B">
      <w:pPr>
        <w:ind w:firstLine="708"/>
        <w:jc w:val="both"/>
        <w:rPr>
          <w:sz w:val="26"/>
          <w:szCs w:val="26"/>
        </w:rPr>
      </w:pPr>
      <w:r w:rsidRPr="00806162">
        <w:rPr>
          <w:sz w:val="26"/>
          <w:szCs w:val="26"/>
        </w:rPr>
        <w:t>Заявки на участие принимаются до 10 марта 2019 г. в электронной форме</w:t>
      </w:r>
      <w:r>
        <w:rPr>
          <w:sz w:val="26"/>
          <w:szCs w:val="26"/>
        </w:rPr>
        <w:t xml:space="preserve"> </w:t>
      </w:r>
      <w:r w:rsidRPr="00806162">
        <w:rPr>
          <w:sz w:val="26"/>
          <w:szCs w:val="26"/>
        </w:rPr>
        <w:t>по ссылке «</w:t>
      </w:r>
      <w:r>
        <w:rPr>
          <w:sz w:val="26"/>
          <w:szCs w:val="26"/>
        </w:rPr>
        <w:t>К</w:t>
      </w:r>
      <w:r w:rsidRPr="00806162">
        <w:rPr>
          <w:sz w:val="26"/>
          <w:szCs w:val="26"/>
        </w:rPr>
        <w:t>онференция», расположенной на главной странице официального сайта Управления образования</w:t>
      </w:r>
      <w:r>
        <w:rPr>
          <w:sz w:val="26"/>
          <w:szCs w:val="26"/>
        </w:rPr>
        <w:t xml:space="preserve"> или</w:t>
      </w:r>
      <w:r w:rsidRPr="00D536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формате 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>./</w:t>
      </w:r>
      <w:proofErr w:type="spellStart"/>
      <w:r>
        <w:rPr>
          <w:sz w:val="26"/>
          <w:szCs w:val="26"/>
          <w:lang w:val="en-US"/>
        </w:rPr>
        <w:t>docx</w:t>
      </w:r>
      <w:proofErr w:type="spellEnd"/>
      <w:r>
        <w:rPr>
          <w:sz w:val="26"/>
          <w:szCs w:val="26"/>
        </w:rPr>
        <w:t xml:space="preserve"> на адрес </w:t>
      </w:r>
      <w:hyperlink r:id="rId4" w:history="1">
        <w:r w:rsidRPr="001150BC">
          <w:rPr>
            <w:rStyle w:val="a3"/>
            <w:sz w:val="26"/>
            <w:szCs w:val="26"/>
            <w:lang w:val="en-US"/>
          </w:rPr>
          <w:t>elena</w:t>
        </w:r>
        <w:r w:rsidRPr="001150BC">
          <w:rPr>
            <w:rStyle w:val="a3"/>
            <w:sz w:val="26"/>
            <w:szCs w:val="26"/>
          </w:rPr>
          <w:t>-</w:t>
        </w:r>
        <w:r w:rsidRPr="001150BC">
          <w:rPr>
            <w:rStyle w:val="a3"/>
            <w:sz w:val="26"/>
            <w:szCs w:val="26"/>
            <w:lang w:val="en-US"/>
          </w:rPr>
          <w:t>verkhovskaya</w:t>
        </w:r>
        <w:r w:rsidRPr="001150BC">
          <w:rPr>
            <w:rStyle w:val="a3"/>
            <w:sz w:val="26"/>
            <w:szCs w:val="26"/>
          </w:rPr>
          <w:t>@</w:t>
        </w:r>
        <w:r w:rsidRPr="001150BC">
          <w:rPr>
            <w:rStyle w:val="a3"/>
            <w:sz w:val="26"/>
            <w:szCs w:val="26"/>
            <w:lang w:val="en-US"/>
          </w:rPr>
          <w:t>mail</w:t>
        </w:r>
        <w:r w:rsidRPr="001150BC">
          <w:rPr>
            <w:rStyle w:val="a3"/>
            <w:sz w:val="26"/>
            <w:szCs w:val="26"/>
          </w:rPr>
          <w:t>.</w:t>
        </w:r>
        <w:proofErr w:type="spellStart"/>
        <w:r w:rsidRPr="001150B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D5516B" w:rsidRDefault="00D5516B" w:rsidP="00D5516B">
      <w:pPr>
        <w:shd w:val="clear" w:color="auto" w:fill="FFFFFF"/>
        <w:jc w:val="center"/>
        <w:outlineLvl w:val="0"/>
        <w:rPr>
          <w:sz w:val="24"/>
          <w:szCs w:val="24"/>
        </w:rPr>
      </w:pPr>
      <w:r w:rsidRPr="00295104">
        <w:rPr>
          <w:sz w:val="24"/>
          <w:szCs w:val="24"/>
        </w:rPr>
        <w:t>Заявка</w:t>
      </w:r>
    </w:p>
    <w:p w:rsidR="00D5516B" w:rsidRDefault="00D5516B" w:rsidP="00D5516B">
      <w:pPr>
        <w:shd w:val="clear" w:color="auto" w:fill="FFFFFF"/>
        <w:jc w:val="center"/>
        <w:outlineLvl w:val="0"/>
        <w:rPr>
          <w:sz w:val="24"/>
          <w:szCs w:val="24"/>
        </w:rPr>
      </w:pPr>
      <w:r w:rsidRPr="00295104">
        <w:rPr>
          <w:sz w:val="24"/>
          <w:szCs w:val="24"/>
        </w:rPr>
        <w:t>на участие в региональной педагогической конференции «Реализация портфеля приоритетных проектов как эффективный инструмент развития системы образования»</w:t>
      </w:r>
    </w:p>
    <w:p w:rsidR="00D5516B" w:rsidRDefault="00D5516B" w:rsidP="00D5516B">
      <w:pPr>
        <w:shd w:val="clear" w:color="auto" w:fill="FFFFFF"/>
        <w:outlineLvl w:val="0"/>
        <w:rPr>
          <w:sz w:val="24"/>
          <w:szCs w:val="24"/>
        </w:rPr>
      </w:pPr>
    </w:p>
    <w:p w:rsidR="00D5516B" w:rsidRDefault="00D5516B" w:rsidP="00D5516B">
      <w:pPr>
        <w:shd w:val="clear" w:color="auto" w:fill="FFFFFF"/>
        <w:outlineLvl w:val="0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shd w:val="clear" w:color="auto" w:fill="FFFFFF"/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D5516B" w:rsidRPr="000D3145" w:rsidRDefault="00D5516B" w:rsidP="009E787C">
            <w:pPr>
              <w:shd w:val="clear" w:color="auto" w:fill="FFFFFF"/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</w:rPr>
              <w:t xml:space="preserve">Ф.И.О. </w:t>
            </w:r>
          </w:p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5806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</w:p>
        </w:tc>
      </w:tr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</w:rPr>
              <w:t xml:space="preserve">Место работы, должность </w:t>
            </w:r>
          </w:p>
        </w:tc>
        <w:tc>
          <w:tcPr>
            <w:tcW w:w="5806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</w:p>
        </w:tc>
      </w:tr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</w:rPr>
              <w:t>Ученое звание, с</w:t>
            </w:r>
            <w:r>
              <w:rPr>
                <w:sz w:val="26"/>
                <w:szCs w:val="26"/>
              </w:rPr>
              <w:t>тепень</w:t>
            </w:r>
          </w:p>
        </w:tc>
        <w:tc>
          <w:tcPr>
            <w:tcW w:w="5806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</w:p>
        </w:tc>
      </w:tr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3145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8641" w:type="dxa"/>
            <w:gridSpan w:val="2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Форма участия</w:t>
            </w:r>
          </w:p>
        </w:tc>
      </w:tr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3.1.</w:t>
            </w:r>
          </w:p>
        </w:tc>
        <w:tc>
          <w:tcPr>
            <w:tcW w:w="2835" w:type="dxa"/>
          </w:tcPr>
          <w:p w:rsidR="00D5516B" w:rsidRPr="004A44F1" w:rsidRDefault="00D5516B" w:rsidP="009E787C">
            <w:pPr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  <w:shd w:val="clear" w:color="auto" w:fill="FAFAFA"/>
              </w:rPr>
              <w:t>участие в работе проектной сессии с выступлением</w:t>
            </w:r>
          </w:p>
        </w:tc>
        <w:tc>
          <w:tcPr>
            <w:tcW w:w="5806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  <w:shd w:val="clear" w:color="auto" w:fill="FAFAFA"/>
              </w:rPr>
              <w:t>Темы выступления</w:t>
            </w:r>
            <w:r>
              <w:rPr>
                <w:sz w:val="26"/>
                <w:szCs w:val="26"/>
                <w:shd w:val="clear" w:color="auto" w:fill="FAFAFA"/>
              </w:rPr>
              <w:t>/</w:t>
            </w:r>
            <w:r w:rsidRPr="000D3145">
              <w:rPr>
                <w:sz w:val="26"/>
                <w:szCs w:val="26"/>
                <w:shd w:val="clear" w:color="auto" w:fill="FAFAFA"/>
              </w:rPr>
              <w:t xml:space="preserve">доклада </w:t>
            </w:r>
            <w:r>
              <w:rPr>
                <w:sz w:val="26"/>
                <w:szCs w:val="26"/>
                <w:shd w:val="clear" w:color="auto" w:fill="FAFAFA"/>
              </w:rPr>
              <w:t>на</w:t>
            </w:r>
            <w:r w:rsidRPr="000D3145">
              <w:rPr>
                <w:sz w:val="26"/>
                <w:szCs w:val="26"/>
                <w:shd w:val="clear" w:color="auto" w:fill="FAFAFA"/>
              </w:rPr>
              <w:t xml:space="preserve"> проектной сессии</w:t>
            </w:r>
          </w:p>
        </w:tc>
      </w:tr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  <w:shd w:val="clear" w:color="auto" w:fill="EEEEEE"/>
              </w:rPr>
            </w:pPr>
            <w:r>
              <w:rPr>
                <w:sz w:val="26"/>
                <w:szCs w:val="26"/>
                <w:shd w:val="clear" w:color="auto" w:fill="EEEEEE"/>
              </w:rPr>
              <w:t>3.2.</w:t>
            </w:r>
          </w:p>
        </w:tc>
        <w:tc>
          <w:tcPr>
            <w:tcW w:w="2835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 w:rsidRPr="00460A69">
              <w:rPr>
                <w:sz w:val="26"/>
                <w:szCs w:val="26"/>
              </w:rPr>
              <w:t>проведение методических мероприятий</w:t>
            </w:r>
          </w:p>
        </w:tc>
        <w:tc>
          <w:tcPr>
            <w:tcW w:w="5806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и тема мероприятия</w:t>
            </w:r>
          </w:p>
        </w:tc>
      </w:tr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3.3.</w:t>
            </w:r>
          </w:p>
        </w:tc>
        <w:tc>
          <w:tcPr>
            <w:tcW w:w="2835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  <w:shd w:val="clear" w:color="auto" w:fill="FAFAFA"/>
              </w:rPr>
              <w:t>участие в качестве слушателя</w:t>
            </w:r>
          </w:p>
        </w:tc>
        <w:tc>
          <w:tcPr>
            <w:tcW w:w="5806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</w:p>
        </w:tc>
      </w:tr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3.4.</w:t>
            </w:r>
          </w:p>
        </w:tc>
        <w:tc>
          <w:tcPr>
            <w:tcW w:w="2835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 w:rsidRPr="000D3145">
              <w:rPr>
                <w:sz w:val="26"/>
                <w:szCs w:val="26"/>
                <w:shd w:val="clear" w:color="auto" w:fill="FAFAFA"/>
              </w:rPr>
              <w:t xml:space="preserve">Участие в работе консультационного пункта с темой </w:t>
            </w:r>
          </w:p>
        </w:tc>
        <w:tc>
          <w:tcPr>
            <w:tcW w:w="5806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</w:p>
        </w:tc>
      </w:tr>
      <w:tr w:rsidR="00D5516B" w:rsidRPr="000D3145" w:rsidTr="009E787C">
        <w:tc>
          <w:tcPr>
            <w:tcW w:w="704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3.5.</w:t>
            </w:r>
          </w:p>
        </w:tc>
        <w:tc>
          <w:tcPr>
            <w:tcW w:w="2835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  <w:shd w:val="clear" w:color="auto" w:fill="FAFAFA"/>
              </w:rPr>
            </w:pPr>
            <w:r w:rsidRPr="000D3145">
              <w:rPr>
                <w:sz w:val="26"/>
                <w:szCs w:val="26"/>
                <w:shd w:val="clear" w:color="auto" w:fill="FAFAFA"/>
              </w:rPr>
              <w:t xml:space="preserve">Проведение творческих мастер-классов на тему </w:t>
            </w:r>
          </w:p>
        </w:tc>
        <w:tc>
          <w:tcPr>
            <w:tcW w:w="5806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</w:p>
        </w:tc>
      </w:tr>
      <w:tr w:rsidR="00D5516B" w:rsidRPr="000D3145" w:rsidTr="009E787C">
        <w:tc>
          <w:tcPr>
            <w:tcW w:w="704" w:type="dxa"/>
          </w:tcPr>
          <w:p w:rsidR="00D5516B" w:rsidRDefault="00D5516B" w:rsidP="009E787C">
            <w:pPr>
              <w:outlineLvl w:val="0"/>
              <w:rPr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 xml:space="preserve">4 </w:t>
            </w:r>
          </w:p>
        </w:tc>
        <w:tc>
          <w:tcPr>
            <w:tcW w:w="2835" w:type="dxa"/>
          </w:tcPr>
          <w:p w:rsidR="00D5516B" w:rsidRPr="000D3145" w:rsidRDefault="00D5516B" w:rsidP="009E787C">
            <w:pPr>
              <w:outlineLvl w:val="0"/>
              <w:rPr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Контактная информация (электронный адрес, номер телефона)</w:t>
            </w:r>
          </w:p>
        </w:tc>
        <w:tc>
          <w:tcPr>
            <w:tcW w:w="5806" w:type="dxa"/>
          </w:tcPr>
          <w:p w:rsidR="00D5516B" w:rsidRDefault="00D5516B" w:rsidP="009E787C">
            <w:pPr>
              <w:outlineLvl w:val="0"/>
              <w:rPr>
                <w:sz w:val="26"/>
                <w:szCs w:val="26"/>
              </w:rPr>
            </w:pPr>
          </w:p>
        </w:tc>
      </w:tr>
    </w:tbl>
    <w:p w:rsidR="00B02C4D" w:rsidRDefault="00B02C4D">
      <w:bookmarkStart w:id="0" w:name="_GoBack"/>
      <w:bookmarkEnd w:id="0"/>
    </w:p>
    <w:sectPr w:rsidR="00B0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6B"/>
    <w:rsid w:val="00B02C4D"/>
    <w:rsid w:val="00D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2D2C-B61F-4913-848A-789ED94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16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551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verkh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Верховская Елена Анатольевна</cp:lastModifiedBy>
  <cp:revision>1</cp:revision>
  <dcterms:created xsi:type="dcterms:W3CDTF">2019-02-13T10:15:00Z</dcterms:created>
  <dcterms:modified xsi:type="dcterms:W3CDTF">2019-02-13T10:15:00Z</dcterms:modified>
</cp:coreProperties>
</file>