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AD" w:rsidRDefault="00EE04AD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 развитию ВДЮВПОД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огалыме</w:t>
      </w:r>
      <w:proofErr w:type="spellEnd"/>
    </w:p>
    <w:p w:rsidR="00EE04AD" w:rsidRDefault="00EE04AD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04AD" w:rsidRDefault="00EE04AD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3529" w:rsidRPr="00E63529">
        <w:rPr>
          <w:rFonts w:ascii="Times New Roman" w:hAnsi="Times New Roman" w:cs="Times New Roman"/>
          <w:sz w:val="26"/>
          <w:szCs w:val="26"/>
        </w:rPr>
        <w:t xml:space="preserve">Согласно Уставу всероссийского детско-юношеского </w:t>
      </w:r>
      <w:r w:rsidR="00E63529">
        <w:rPr>
          <w:rFonts w:ascii="Times New Roman" w:hAnsi="Times New Roman" w:cs="Times New Roman"/>
          <w:sz w:val="26"/>
          <w:szCs w:val="26"/>
        </w:rPr>
        <w:t xml:space="preserve">военно-патриотического </w:t>
      </w:r>
      <w:r w:rsidR="00E63529" w:rsidRPr="00E63529">
        <w:rPr>
          <w:rFonts w:ascii="Times New Roman" w:hAnsi="Times New Roman" w:cs="Times New Roman"/>
          <w:sz w:val="26"/>
          <w:szCs w:val="26"/>
        </w:rPr>
        <w:t>общественного движения «</w:t>
      </w:r>
      <w:proofErr w:type="spellStart"/>
      <w:r w:rsidR="00E63529">
        <w:rPr>
          <w:rFonts w:ascii="Times New Roman" w:hAnsi="Times New Roman" w:cs="Times New Roman"/>
          <w:sz w:val="26"/>
          <w:szCs w:val="26"/>
        </w:rPr>
        <w:t>Ю</w:t>
      </w:r>
      <w:r w:rsidR="00E63529" w:rsidRPr="00E63529">
        <w:rPr>
          <w:rFonts w:ascii="Times New Roman" w:hAnsi="Times New Roman" w:cs="Times New Roman"/>
          <w:sz w:val="26"/>
          <w:szCs w:val="26"/>
        </w:rPr>
        <w:t>нармия</w:t>
      </w:r>
      <w:proofErr w:type="spellEnd"/>
      <w:r w:rsidR="00E63529" w:rsidRPr="00E63529">
        <w:rPr>
          <w:rFonts w:ascii="Times New Roman" w:hAnsi="Times New Roman" w:cs="Times New Roman"/>
          <w:sz w:val="26"/>
          <w:szCs w:val="26"/>
        </w:rPr>
        <w:t>», на обще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63529" w:rsidRPr="00E63529">
        <w:rPr>
          <w:rFonts w:ascii="Times New Roman" w:hAnsi="Times New Roman" w:cs="Times New Roman"/>
          <w:sz w:val="26"/>
          <w:szCs w:val="26"/>
        </w:rPr>
        <w:t xml:space="preserve"> собрани</w:t>
      </w:r>
      <w:r>
        <w:rPr>
          <w:rFonts w:ascii="Times New Roman" w:hAnsi="Times New Roman" w:cs="Times New Roman"/>
          <w:sz w:val="26"/>
          <w:szCs w:val="26"/>
        </w:rPr>
        <w:t>и,</w:t>
      </w:r>
      <w:r w:rsidR="00E63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котором присутствовали представители общественных организаций, образовательных организаций, молодежной организации города </w:t>
      </w:r>
      <w:r w:rsidR="00E63529">
        <w:rPr>
          <w:rFonts w:ascii="Times New Roman" w:hAnsi="Times New Roman" w:cs="Times New Roman"/>
          <w:sz w:val="26"/>
          <w:szCs w:val="26"/>
        </w:rPr>
        <w:t xml:space="preserve">в городе </w:t>
      </w:r>
      <w:proofErr w:type="spellStart"/>
      <w:r w:rsidR="00E63529">
        <w:rPr>
          <w:rFonts w:ascii="Times New Roman" w:hAnsi="Times New Roman" w:cs="Times New Roman"/>
          <w:sz w:val="26"/>
          <w:szCs w:val="26"/>
        </w:rPr>
        <w:t>Когалыме</w:t>
      </w:r>
      <w:proofErr w:type="spellEnd"/>
      <w:r w:rsidR="00E63529">
        <w:rPr>
          <w:rFonts w:ascii="Times New Roman" w:hAnsi="Times New Roman" w:cs="Times New Roman"/>
          <w:sz w:val="26"/>
          <w:szCs w:val="26"/>
        </w:rPr>
        <w:t xml:space="preserve"> было создано местное отделение ВДЮВПО «</w:t>
      </w:r>
      <w:proofErr w:type="spellStart"/>
      <w:r w:rsidR="00E63529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E635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Р</w:t>
      </w:r>
      <w:r w:rsidR="00E63529">
        <w:rPr>
          <w:rFonts w:ascii="Times New Roman" w:hAnsi="Times New Roman" w:cs="Times New Roman"/>
          <w:sz w:val="26"/>
          <w:szCs w:val="26"/>
        </w:rPr>
        <w:t xml:space="preserve">ешением общего собрания, был </w:t>
      </w:r>
      <w:r>
        <w:rPr>
          <w:rFonts w:ascii="Times New Roman" w:hAnsi="Times New Roman" w:cs="Times New Roman"/>
          <w:sz w:val="26"/>
          <w:szCs w:val="26"/>
        </w:rPr>
        <w:t>создан</w:t>
      </w:r>
      <w:r w:rsidR="00E63529">
        <w:rPr>
          <w:rFonts w:ascii="Times New Roman" w:hAnsi="Times New Roman" w:cs="Times New Roman"/>
          <w:sz w:val="26"/>
          <w:szCs w:val="26"/>
        </w:rPr>
        <w:t xml:space="preserve"> Муниципальный штаб, в который вошли руководители юнармейских отрядов, представитель Молодежного совета при Думе города Когалыма, представ</w:t>
      </w:r>
      <w:r>
        <w:rPr>
          <w:rFonts w:ascii="Times New Roman" w:hAnsi="Times New Roman" w:cs="Times New Roman"/>
          <w:sz w:val="26"/>
          <w:szCs w:val="26"/>
        </w:rPr>
        <w:t>ители общественных организаций.</w:t>
      </w:r>
    </w:p>
    <w:p w:rsidR="00E63529" w:rsidRDefault="00EE04AD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3529">
        <w:rPr>
          <w:rFonts w:ascii="Times New Roman" w:hAnsi="Times New Roman" w:cs="Times New Roman"/>
          <w:sz w:val="26"/>
          <w:szCs w:val="26"/>
        </w:rPr>
        <w:t xml:space="preserve">Голосованием был избран и руководитель муниципального штаба - </w:t>
      </w:r>
      <w:proofErr w:type="spellStart"/>
      <w:r w:rsidR="00E63529">
        <w:rPr>
          <w:rFonts w:ascii="Times New Roman" w:hAnsi="Times New Roman" w:cs="Times New Roman"/>
          <w:sz w:val="26"/>
          <w:szCs w:val="26"/>
        </w:rPr>
        <w:t>Мазур</w:t>
      </w:r>
      <w:proofErr w:type="spellEnd"/>
      <w:r w:rsidR="00E63529">
        <w:rPr>
          <w:rFonts w:ascii="Times New Roman" w:hAnsi="Times New Roman" w:cs="Times New Roman"/>
          <w:sz w:val="26"/>
          <w:szCs w:val="26"/>
        </w:rPr>
        <w:t xml:space="preserve"> Аркадий.</w:t>
      </w:r>
    </w:p>
    <w:p w:rsidR="00EE04AD" w:rsidRDefault="00FF5A98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3529">
        <w:rPr>
          <w:rFonts w:ascii="Times New Roman" w:hAnsi="Times New Roman" w:cs="Times New Roman"/>
          <w:sz w:val="26"/>
          <w:szCs w:val="26"/>
        </w:rPr>
        <w:t xml:space="preserve">На базах общеобразовательных организаций были созданы отряды юнармейцев: </w:t>
      </w:r>
      <w:r>
        <w:rPr>
          <w:rFonts w:ascii="Times New Roman" w:hAnsi="Times New Roman" w:cs="Times New Roman"/>
          <w:sz w:val="26"/>
          <w:szCs w:val="26"/>
        </w:rPr>
        <w:t xml:space="preserve">МАОУ СОШ № 1 – 26 чел, МАОУ «Средняя школа № 5» - 15 чел, МАОУ «Средняя школа № 6» - 15 чел, МАОУ СОШ № 7 – 28 чел, МАОУ «СОШ № 10» - 30 чел. Также был создан отряд юнармейцев из состава 1 отделения ВПК «Возрождение» МКУ «Феникс» в кол-ве 20 чел. </w:t>
      </w:r>
    </w:p>
    <w:p w:rsidR="00E63529" w:rsidRDefault="00EE04AD" w:rsidP="00E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5A98">
        <w:rPr>
          <w:rFonts w:ascii="Times New Roman" w:hAnsi="Times New Roman" w:cs="Times New Roman"/>
          <w:sz w:val="26"/>
          <w:szCs w:val="26"/>
        </w:rPr>
        <w:t>Общая численность состава отрядов муниципального отделения насчитывает 134 воспитанника в возрасте от 11 до 16 лет.</w:t>
      </w:r>
    </w:p>
    <w:p w:rsidR="00EE04AD" w:rsidRDefault="00FF5A98" w:rsidP="00EE04A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FF5A98">
        <w:rPr>
          <w:sz w:val="26"/>
          <w:szCs w:val="26"/>
        </w:rPr>
        <w:t>Юнармейские отряды Движения не имеют собственных уставов, руководствуются и действуют на основании настоящего Устава Движения.</w:t>
      </w:r>
    </w:p>
    <w:p w:rsidR="00FF5A98" w:rsidRDefault="00EE04AD" w:rsidP="00EE04A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="00FF5A98">
        <w:rPr>
          <w:sz w:val="26"/>
          <w:szCs w:val="26"/>
        </w:rPr>
        <w:t>Основная цель деятельности отрядов «</w:t>
      </w:r>
      <w:proofErr w:type="spellStart"/>
      <w:r w:rsidR="00FF5A98">
        <w:rPr>
          <w:sz w:val="26"/>
          <w:szCs w:val="26"/>
        </w:rPr>
        <w:t>Юнармии</w:t>
      </w:r>
      <w:proofErr w:type="spellEnd"/>
      <w:r w:rsidR="00FF5A98">
        <w:rPr>
          <w:sz w:val="26"/>
          <w:szCs w:val="26"/>
        </w:rPr>
        <w:t>» в составе муниципального отделения</w:t>
      </w:r>
      <w:r>
        <w:rPr>
          <w:sz w:val="26"/>
          <w:szCs w:val="26"/>
        </w:rPr>
        <w:t xml:space="preserve">, а также в рамках Всероссийского движения </w:t>
      </w:r>
      <w:r w:rsidR="00FF5A98">
        <w:rPr>
          <w:sz w:val="26"/>
          <w:szCs w:val="26"/>
        </w:rPr>
        <w:t xml:space="preserve">– </w:t>
      </w:r>
      <w:r w:rsidR="00FF5A98" w:rsidRPr="00BD1640">
        <w:rPr>
          <w:rFonts w:eastAsia="Times New Roman"/>
          <w:sz w:val="26"/>
          <w:szCs w:val="26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</w:t>
      </w:r>
      <w:r>
        <w:rPr>
          <w:rFonts w:eastAsia="Times New Roman"/>
          <w:sz w:val="26"/>
          <w:szCs w:val="26"/>
        </w:rPr>
        <w:t xml:space="preserve">, а также </w:t>
      </w:r>
      <w:r w:rsidRPr="00BD1640">
        <w:rPr>
          <w:sz w:val="26"/>
          <w:szCs w:val="26"/>
        </w:rPr>
        <w:t xml:space="preserve">сохранение и приумножение патриотических </w:t>
      </w:r>
      <w:proofErr w:type="gramStart"/>
      <w:r w:rsidRPr="00BD1640">
        <w:rPr>
          <w:sz w:val="26"/>
          <w:szCs w:val="26"/>
        </w:rPr>
        <w:t>традиций</w:t>
      </w:r>
      <w:proofErr w:type="gramEnd"/>
      <w:r w:rsidRPr="00BD164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</w:t>
      </w:r>
      <w:r w:rsidR="00FF5A98" w:rsidRPr="00BD1640">
        <w:rPr>
          <w:rFonts w:eastAsia="Times New Roman"/>
          <w:sz w:val="26"/>
          <w:szCs w:val="26"/>
        </w:rPr>
        <w:t xml:space="preserve">повышение </w:t>
      </w:r>
      <w:r w:rsidR="00FF5A98" w:rsidRPr="00BD1640">
        <w:rPr>
          <w:sz w:val="26"/>
          <w:szCs w:val="26"/>
        </w:rPr>
        <w:t>авторитета и престижа военной службы</w:t>
      </w:r>
      <w:r>
        <w:rPr>
          <w:sz w:val="26"/>
          <w:szCs w:val="26"/>
        </w:rPr>
        <w:t xml:space="preserve"> с </w:t>
      </w:r>
      <w:r w:rsidR="00FF5A98" w:rsidRPr="00BD1640">
        <w:rPr>
          <w:rFonts w:eastAsia="Times New Roman"/>
          <w:sz w:val="26"/>
          <w:szCs w:val="26"/>
        </w:rPr>
        <w:t>формирование</w:t>
      </w:r>
      <w:r>
        <w:rPr>
          <w:rFonts w:eastAsia="Times New Roman"/>
          <w:sz w:val="26"/>
          <w:szCs w:val="26"/>
        </w:rPr>
        <w:t>м</w:t>
      </w:r>
      <w:r w:rsidR="00FF5A98" w:rsidRPr="00BD1640">
        <w:rPr>
          <w:rFonts w:eastAsia="Times New Roman"/>
          <w:sz w:val="26"/>
          <w:szCs w:val="26"/>
        </w:rPr>
        <w:t xml:space="preserve"> у молодежи готовности и практической способности к выполнению гражданского долга и конституционных обязанностей по защите Отечества</w:t>
      </w:r>
      <w:r>
        <w:rPr>
          <w:rFonts w:eastAsia="Times New Roman"/>
          <w:sz w:val="26"/>
          <w:szCs w:val="26"/>
        </w:rPr>
        <w:t>.</w:t>
      </w:r>
    </w:p>
    <w:p w:rsidR="00EE04AD" w:rsidRDefault="00EE04AD" w:rsidP="00EE04A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Другими словами – патриотическое воспитание подрастающего поколения и совершенствование подготовки Защитника Отечества.</w:t>
      </w:r>
    </w:p>
    <w:p w:rsidR="007F4D33" w:rsidRDefault="00EE04AD" w:rsidP="00EE04AD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7F4D33">
        <w:rPr>
          <w:rFonts w:eastAsia="Times New Roman"/>
          <w:sz w:val="26"/>
          <w:szCs w:val="26"/>
        </w:rPr>
        <w:t>В настоящее время формируется план деятельности</w:t>
      </w:r>
      <w:r w:rsidR="007F4D33" w:rsidRPr="007F4D33">
        <w:rPr>
          <w:rFonts w:eastAsia="Times New Roman"/>
          <w:sz w:val="26"/>
          <w:szCs w:val="26"/>
        </w:rPr>
        <w:t xml:space="preserve"> </w:t>
      </w:r>
      <w:r w:rsidR="007F4D33">
        <w:rPr>
          <w:rFonts w:eastAsia="Times New Roman"/>
          <w:sz w:val="26"/>
          <w:szCs w:val="26"/>
        </w:rPr>
        <w:t>Муниципального отделения и соответственно отрядов «</w:t>
      </w:r>
      <w:proofErr w:type="spellStart"/>
      <w:r w:rsidR="007F4D33">
        <w:rPr>
          <w:rFonts w:eastAsia="Times New Roman"/>
          <w:sz w:val="26"/>
          <w:szCs w:val="26"/>
        </w:rPr>
        <w:t>Юнармии</w:t>
      </w:r>
      <w:proofErr w:type="spellEnd"/>
      <w:r w:rsidR="007F4D33">
        <w:rPr>
          <w:rFonts w:eastAsia="Times New Roman"/>
          <w:sz w:val="26"/>
          <w:szCs w:val="26"/>
        </w:rPr>
        <w:t>», который не будет идти вразрез с региональным планом и соответственно планом мероприятий Всероссийского движения: в четвертом квартале 2017 года запланированы проведение интеллектуальных военно-исторических викторин, уроков мужества, посвященных дням воинской славы и подвигам героев Отечества. Также в планах участие торжественном мероприятии «День призывника» и мероприятиях, посвященных Дню народного единства</w:t>
      </w:r>
      <w:r w:rsidR="007A39F3">
        <w:rPr>
          <w:rFonts w:eastAsia="Times New Roman"/>
          <w:sz w:val="26"/>
          <w:szCs w:val="26"/>
        </w:rPr>
        <w:t>.</w:t>
      </w:r>
    </w:p>
    <w:p w:rsidR="007A39F3" w:rsidRDefault="007A39F3" w:rsidP="007A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</w:pP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ab/>
        <w:t>В перспективе отряды «</w:t>
      </w:r>
      <w:proofErr w:type="spellStart"/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Юнармии</w:t>
      </w:r>
      <w:proofErr w:type="spellEnd"/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» должны успешно решать следующие задачи: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повышение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гражданско-социальной активности, приверженност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ь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идеям интернационализма, противодействи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е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идеологии экстремизма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, 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расширение знаний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при 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изучени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и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истории страны и военно-исторического наследия Отечества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,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укрепление физической за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калки и физической выносливости, пополнение багажа 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военно-технически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х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знани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й</w:t>
      </w:r>
      <w:r w:rsidRP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и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>развитие технического творчества.</w:t>
      </w:r>
    </w:p>
    <w:p w:rsidR="00505178" w:rsidRPr="007A39F3" w:rsidRDefault="00C57BD0" w:rsidP="007A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В перспективе - </w:t>
      </w:r>
      <w:r w:rsidR="007A39F3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и развитие </w:t>
      </w:r>
      <w:r w:rsidR="007A39F3" w:rsidRPr="00BD1640">
        <w:rPr>
          <w:rFonts w:ascii="Times New Roman" w:eastAsia="Times New Roman" w:hAnsi="Times New Roman" w:cs="Times New Roman"/>
          <w:sz w:val="26"/>
          <w:szCs w:val="26"/>
        </w:rPr>
        <w:t>материально-технической базы Движения</w:t>
      </w:r>
      <w:r w:rsidR="007A39F3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505178" w:rsidRPr="007A39F3" w:rsidSect="007A39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529"/>
    <w:rsid w:val="00505178"/>
    <w:rsid w:val="007A39F3"/>
    <w:rsid w:val="007F4D33"/>
    <w:rsid w:val="0089271F"/>
    <w:rsid w:val="00C57BD0"/>
    <w:rsid w:val="00E63529"/>
    <w:rsid w:val="00EE04AD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F5A98"/>
    <w:rPr>
      <w:rFonts w:ascii="Times New Roman" w:hAnsi="Times New Roman" w:cs="Times New Roman"/>
      <w:spacing w:val="2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FF5A98"/>
    <w:pPr>
      <w:shd w:val="clear" w:color="auto" w:fill="FFFFFF"/>
      <w:spacing w:before="300" w:after="120" w:line="360" w:lineRule="exact"/>
      <w:ind w:hanging="520"/>
      <w:jc w:val="both"/>
    </w:pPr>
    <w:rPr>
      <w:rFonts w:ascii="Times New Roman" w:eastAsiaTheme="minorHAnsi" w:hAnsi="Times New Roman" w:cs="Times New Roman"/>
      <w:spacing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5A98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FF5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 Валерьевич</dc:creator>
  <cp:keywords/>
  <dc:description/>
  <cp:lastModifiedBy>Антонов Алексей Валерьевич</cp:lastModifiedBy>
  <cp:revision>3</cp:revision>
  <dcterms:created xsi:type="dcterms:W3CDTF">2017-09-04T12:13:00Z</dcterms:created>
  <dcterms:modified xsi:type="dcterms:W3CDTF">2017-09-19T06:10:00Z</dcterms:modified>
</cp:coreProperties>
</file>